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Merriweather" w:cs="Merriweather" w:eastAsia="Merriweather" w:hAnsi="Merriweather"/>
          <w:b w:val="1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0"/>
          <w:szCs w:val="40"/>
          <w:u w:val="single"/>
          <w:rtl w:val="0"/>
        </w:rPr>
        <w:t xml:space="preserve">Christmas Hamper Program 2021</w:t>
        <w:br w:type="textWrapping"/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Return this form to the CAP Site (Portable at the Community School) by </w:t>
      </w:r>
      <w:r w:rsidDel="00000000" w:rsidR="00000000" w:rsidRPr="00000000">
        <w:rPr>
          <w:rFonts w:ascii="Merriweather" w:cs="Merriweather" w:eastAsia="Merriweather" w:hAnsi="Merriweather"/>
          <w:b w:val="1"/>
          <w:highlight w:val="white"/>
          <w:rtl w:val="0"/>
        </w:rPr>
        <w:t xml:space="preserve">Dec. 12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Merriweather" w:cs="Merriweather" w:eastAsia="Merriweather" w:hAnsi="Merriweather"/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6"/>
                <w:szCs w:val="26"/>
                <w:rtl w:val="0"/>
              </w:rPr>
              <w:t xml:space="preserve">What is the best way to contact you?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Phone #: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Email: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6"/>
                <w:szCs w:val="26"/>
                <w:rtl w:val="0"/>
              </w:rPr>
              <w:t xml:space="preserve">Street Address for delivery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6"/>
                <w:szCs w:val="26"/>
                <w:rtl w:val="0"/>
              </w:rPr>
              <w:t xml:space="preserve">Special driving instructions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6"/>
                <w:szCs w:val="26"/>
                <w:rtl w:val="0"/>
              </w:rPr>
              <w:t xml:space="preserve">Would you prefer to pick up your hamper at the school?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If so, please mark “Yes” and provide a working phone number</w:t>
            </w: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6"/>
                <w:szCs w:val="26"/>
                <w:rtl w:val="0"/>
              </w:rPr>
              <w:t xml:space="preserve">Dietary Requests or Allergies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(eg.  vegan, gluten free, nut allergy)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6"/>
                <w:szCs w:val="26"/>
                <w:rtl w:val="0"/>
              </w:rPr>
              <w:t xml:space="preserve">Please indicate the food preparation facilities that are available to you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Fridge----------Y / 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Stove-----------Y / 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Oven------------Y / 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Freezer----------Y / 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6"/>
                <w:szCs w:val="26"/>
                <w:rtl w:val="0"/>
              </w:rPr>
              <w:t xml:space="preserve">Please indicate the number of individuals in your household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(this helps us choose gifts and food estimates)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Male Adult 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Female Adult 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Non-Binary Adult 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Male Child _______Ages_______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Female Child ______Ages _______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Non-Binary Child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_____ Ages_____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Pets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(what kind and how many)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________________________</w:t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Hampers will be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 delivered around noon on Thursday, December 23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.  They cannot be left unattended on porches or doorsteps, please be home to receive your hamper. 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We do our best to accommodate dietary needs; however, please note that we are not always able to meet these requests. Thank you.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CF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87CF4"/>
    <w:pPr>
      <w:ind w:left="720"/>
      <w:contextualSpacing w:val="1"/>
    </w:pPr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D87C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lezA3UwXR1SvnpLj6KRkocULQ==">AMUW2mWLcNOf4IBDohlZ83ZIivF1Wd8q79SR0cNneveQLNN79h+7gTtFNN8QxvMX8qwD1ykrf3RDM0I6j7ctSqz2DX4N+zR9wi7WQnp+XTdV/u1sOEJ8t1Q=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2019-11-15T02:42:00Z</dcterms:created>
  <dc:creator>dices</dc:creator>
</cp:coreProperties>
</file>